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14B1" w14:textId="77777777" w:rsidR="001537C3" w:rsidRPr="00984E25" w:rsidRDefault="002F61FB" w:rsidP="005E23F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F61FB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Scénario d'entrée :</w:t>
      </w:r>
      <w:r>
        <w:br/>
      </w:r>
      <w:r w:rsidRPr="00984E25">
        <w:rPr>
          <w:rFonts w:eastAsia="Times New Roman" w:cstheme="minorHAnsi"/>
          <w:sz w:val="20"/>
          <w:szCs w:val="20"/>
          <w:lang w:eastAsia="fr-FR"/>
        </w:rPr>
        <w:t>Arrivée au bureau des entrées d'une patiente emmenée par ses petits-enfants. </w:t>
      </w:r>
      <w:r w:rsidRPr="00984E25">
        <w:rPr>
          <w:rFonts w:eastAsia="Times New Roman" w:cstheme="minorHAnsi"/>
          <w:sz w:val="20"/>
          <w:szCs w:val="20"/>
          <w:lang w:eastAsia="fr-FR"/>
        </w:rPr>
        <w:br/>
        <w:t>Ils donnent son nom, prénom, adresse et âge (mais pas sa date de naissance exacte qu'ils ne connaissent pas).</w:t>
      </w:r>
      <w:r w:rsidRPr="00984E25">
        <w:rPr>
          <w:rFonts w:eastAsia="Times New Roman" w:cstheme="minorHAnsi"/>
          <w:sz w:val="20"/>
          <w:szCs w:val="20"/>
          <w:lang w:eastAsia="fr-FR"/>
        </w:rPr>
        <w:br/>
      </w:r>
      <w:r w:rsidRPr="00984E25">
        <w:rPr>
          <w:rFonts w:eastAsia="Times New Roman" w:cstheme="minorHAnsi"/>
          <w:sz w:val="20"/>
          <w:szCs w:val="20"/>
          <w:lang w:eastAsia="fr-FR"/>
        </w:rPr>
        <w:br/>
        <w:t>Au bureau des entrées, la personne de l'accueil retrouve un dossier existant correspondant à cette identité, et la prise en charge médicale commence.</w:t>
      </w:r>
      <w:r>
        <w:rPr>
          <w:rFonts w:ascii="Helvetica" w:hAnsi="Helvetica" w:cs="Helvetica"/>
        </w:rPr>
        <w:br/>
      </w:r>
      <w:r>
        <w:br/>
      </w:r>
      <w:r w:rsidRPr="002F61FB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Explication finale des discordances :</w:t>
      </w:r>
      <w:r w:rsidRPr="002F61FB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br/>
      </w:r>
      <w:r w:rsidRPr="00984E25">
        <w:rPr>
          <w:rFonts w:eastAsia="Times New Roman" w:cstheme="minorHAnsi"/>
          <w:sz w:val="20"/>
          <w:szCs w:val="20"/>
          <w:lang w:eastAsia="fr-FR"/>
        </w:rPr>
        <w:t>Ce cas a été inspiré par un cas réel. La patiente, emmenée par ses petits-enfants habitait au même endroit que sa belle-sœur avec qui elle partageait le même nom d'usage (le nom de son mari, et frère de sa belle-sœur), et se faisait appeler depuis enfant par son second prénom, qui était, coïncidence drôle, mais dangereuse !, le même que le prénom de naissance de sa belle-sœur.</w:t>
      </w:r>
    </w:p>
    <w:p w14:paraId="3871D9D9" w14:textId="78319008" w:rsidR="002F61FB" w:rsidRDefault="002F61FB" w:rsidP="005E23F0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  <w:r w:rsidRPr="00984E25">
        <w:rPr>
          <w:rFonts w:eastAsia="Times New Roman" w:cstheme="minorHAnsi"/>
          <w:sz w:val="20"/>
          <w:szCs w:val="20"/>
          <w:lang w:eastAsia="fr-FR"/>
        </w:rPr>
        <w:t>Habitant dans le même immeuble, il s'agissait de quasi homonymes, si l'on se référait uniquement à leur nom et prénom d'usage.</w:t>
      </w:r>
      <w:r>
        <w:br/>
      </w:r>
      <w:r>
        <w:rPr>
          <w:rFonts w:ascii="Helvetica" w:hAnsi="Helvetica" w:cs="Helvetica"/>
        </w:rPr>
        <w:br/>
      </w:r>
    </w:p>
    <w:p w14:paraId="7870EE62" w14:textId="21BF06BA" w:rsidR="005E23F0" w:rsidRDefault="005E23F0" w:rsidP="005E23F0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Erreurs à mettre en scène :</w:t>
      </w:r>
    </w:p>
    <w:p w14:paraId="7D5A9386" w14:textId="77777777" w:rsidR="00342DFB" w:rsidRDefault="00342DFB" w:rsidP="005E23F0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</w:p>
    <w:p w14:paraId="074A1CF7" w14:textId="77777777" w:rsidR="00354214" w:rsidRPr="00354214" w:rsidRDefault="00354214" w:rsidP="00354214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354214">
        <w:rPr>
          <w:rFonts w:eastAsia="Times New Roman" w:cstheme="minorHAnsi"/>
          <w:sz w:val="20"/>
          <w:szCs w:val="20"/>
          <w:lang w:eastAsia="fr-FR"/>
        </w:rPr>
        <w:t>Au bureau des entrées :</w:t>
      </w:r>
      <w:r w:rsidRPr="00354214">
        <w:rPr>
          <w:rFonts w:eastAsia="Times New Roman" w:cstheme="minorHAnsi"/>
          <w:sz w:val="20"/>
          <w:szCs w:val="20"/>
          <w:lang w:eastAsia="fr-FR"/>
        </w:rPr>
        <w:br/>
      </w:r>
    </w:p>
    <w:p w14:paraId="6CE88C05" w14:textId="77777777" w:rsidR="00CB7EF4" w:rsidRPr="00CB7EF4" w:rsidRDefault="00CB7EF4" w:rsidP="00CB7EF4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CB7EF4">
        <w:rPr>
          <w:rFonts w:eastAsia="Times New Roman" w:cstheme="minorHAnsi"/>
          <w:sz w:val="20"/>
          <w:szCs w:val="20"/>
          <w:lang w:eastAsia="fr-FR"/>
        </w:rPr>
        <w:t>Recherche d’identité en cours par nom et prénom, pas par la date de naissance</w:t>
      </w:r>
    </w:p>
    <w:p w14:paraId="39F77A23" w14:textId="6A249D61" w:rsidR="00CB7EF4" w:rsidRPr="00CB7EF4" w:rsidRDefault="00CB7EF4" w:rsidP="00CB7EF4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CB7EF4">
        <w:rPr>
          <w:rFonts w:eastAsia="Times New Roman" w:cstheme="minorHAnsi"/>
          <w:sz w:val="20"/>
          <w:szCs w:val="20"/>
          <w:lang w:eastAsia="fr-FR"/>
        </w:rPr>
        <w:t>Planche d’étiquettes d’un autre patient dans le dossier</w:t>
      </w:r>
    </w:p>
    <w:p w14:paraId="5ED958EE" w14:textId="61DD2505" w:rsidR="00CB7EF4" w:rsidRPr="00CB7EF4" w:rsidRDefault="00CB7EF4" w:rsidP="00CB7EF4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CB7EF4">
        <w:rPr>
          <w:rFonts w:eastAsia="Times New Roman" w:cstheme="minorHAnsi"/>
          <w:sz w:val="20"/>
          <w:szCs w:val="20"/>
          <w:lang w:eastAsia="fr-FR"/>
        </w:rPr>
        <w:t>Discordance entre la carte d’identité et les étiquettes sorties (date de naissance en particulier)</w:t>
      </w:r>
    </w:p>
    <w:p w14:paraId="2F5ABA57" w14:textId="6EA73ADE" w:rsidR="00CB7EF4" w:rsidRPr="00CB7EF4" w:rsidRDefault="00CB7EF4" w:rsidP="00CB7EF4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CB7EF4">
        <w:rPr>
          <w:rFonts w:eastAsia="Times New Roman" w:cstheme="minorHAnsi"/>
          <w:sz w:val="20"/>
          <w:szCs w:val="20"/>
          <w:lang w:eastAsia="fr-FR"/>
        </w:rPr>
        <w:t xml:space="preserve">Post </w:t>
      </w:r>
      <w:proofErr w:type="spellStart"/>
      <w:r w:rsidRPr="00CB7EF4">
        <w:rPr>
          <w:rFonts w:eastAsia="Times New Roman" w:cstheme="minorHAnsi"/>
          <w:sz w:val="20"/>
          <w:szCs w:val="20"/>
          <w:lang w:eastAsia="fr-FR"/>
        </w:rPr>
        <w:t>it</w:t>
      </w:r>
      <w:proofErr w:type="spellEnd"/>
      <w:r w:rsidRPr="00CB7EF4">
        <w:rPr>
          <w:rFonts w:eastAsia="Times New Roman" w:cstheme="minorHAnsi"/>
          <w:sz w:val="20"/>
          <w:szCs w:val="20"/>
          <w:lang w:eastAsia="fr-FR"/>
        </w:rPr>
        <w:t xml:space="preserve"> demandant des renseignements sur un patient avec une identité incomplète </w:t>
      </w:r>
    </w:p>
    <w:p w14:paraId="5400BF2E" w14:textId="77777777" w:rsidR="00342DFB" w:rsidRDefault="00342DFB" w:rsidP="005E23F0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</w:p>
    <w:p w14:paraId="553E8532" w14:textId="0E266988" w:rsidR="005E23F0" w:rsidRPr="005E23F0" w:rsidRDefault="005E23F0" w:rsidP="006E3C3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E23F0">
        <w:rPr>
          <w:rFonts w:eastAsia="Times New Roman" w:cstheme="minorHAnsi"/>
          <w:sz w:val="20"/>
          <w:szCs w:val="20"/>
          <w:lang w:eastAsia="fr-FR"/>
        </w:rPr>
        <w:t xml:space="preserve">A </w:t>
      </w:r>
      <w:r w:rsidRPr="00342DFB">
        <w:rPr>
          <w:rFonts w:eastAsia="Times New Roman" w:cstheme="minorHAnsi"/>
          <w:sz w:val="20"/>
          <w:szCs w:val="20"/>
          <w:lang w:eastAsia="fr-FR"/>
        </w:rPr>
        <w:t>l’hôpital</w:t>
      </w:r>
      <w:r w:rsidRPr="005E23F0">
        <w:rPr>
          <w:rFonts w:eastAsia="Times New Roman" w:cstheme="minorHAnsi"/>
          <w:sz w:val="20"/>
          <w:szCs w:val="20"/>
          <w:lang w:eastAsia="fr-FR"/>
        </w:rPr>
        <w:t xml:space="preserve"> de jour </w:t>
      </w:r>
    </w:p>
    <w:p w14:paraId="4D9757D7" w14:textId="37D8E4D2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 xml:space="preserve">Discordance entre la carte de groupe et le dossier médical </w:t>
      </w:r>
    </w:p>
    <w:p w14:paraId="3952E68A" w14:textId="7BA02A8E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>Discordance entre le bon de demande de recherche d’anticorps irréguliers et l’étiquette collée sur le tube</w:t>
      </w:r>
    </w:p>
    <w:p w14:paraId="3CCDEB7B" w14:textId="6F21118C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>Bracelet de la patiente avec une étiquette peu lisible</w:t>
      </w:r>
    </w:p>
    <w:p w14:paraId="30807234" w14:textId="62AB170D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>Prescription de produits sanguins sous une identité erronée et différente de la carte de groupe</w:t>
      </w:r>
    </w:p>
    <w:p w14:paraId="74D69DB6" w14:textId="58A03CD7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 xml:space="preserve">Résultats d’une numération sanguine à une identité encore différente </w:t>
      </w:r>
    </w:p>
    <w:p w14:paraId="686D4D5F" w14:textId="77777777" w:rsidR="00D21CF1" w:rsidRPr="00D21CF1" w:rsidRDefault="00D21CF1" w:rsidP="00D21CF1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D21CF1">
        <w:rPr>
          <w:rFonts w:eastAsia="Times New Roman" w:cstheme="minorHAnsi"/>
          <w:sz w:val="20"/>
          <w:szCs w:val="20"/>
          <w:lang w:eastAsia="fr-FR"/>
        </w:rPr>
        <w:t>Perfusion prête à être installée et non étiquetée</w:t>
      </w:r>
    </w:p>
    <w:p w14:paraId="71A218E2" w14:textId="77777777" w:rsidR="005E23F0" w:rsidRDefault="005E23F0" w:rsidP="00B62481">
      <w:pPr>
        <w:ind w:left="720" w:hanging="360"/>
      </w:pPr>
    </w:p>
    <w:p w14:paraId="134FD797" w14:textId="7F015836" w:rsidR="005E23F0" w:rsidRPr="009B62D3" w:rsidRDefault="005E23F0" w:rsidP="00462BBB">
      <w:pPr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  <w:r w:rsidRPr="009B62D3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Matériel nécessaire :</w:t>
      </w:r>
    </w:p>
    <w:p w14:paraId="04A4F212" w14:textId="77777777" w:rsidR="009141F9" w:rsidRPr="00A35331" w:rsidRDefault="00FC319D" w:rsidP="00A35331">
      <w:pPr>
        <w:pStyle w:val="Paragraphedeliste"/>
        <w:numPr>
          <w:ilvl w:val="0"/>
          <w:numId w:val="8"/>
        </w:numPr>
        <w:rPr>
          <w:rFonts w:cstheme="minorHAnsi"/>
        </w:rPr>
      </w:pPr>
      <w:r w:rsidRPr="00A35331">
        <w:rPr>
          <w:rFonts w:cstheme="minorHAnsi"/>
        </w:rPr>
        <w:t>Copie recherche sur écran GAM</w:t>
      </w:r>
    </w:p>
    <w:p w14:paraId="46E75FE6" w14:textId="2C3A1E0D" w:rsidR="00B62481" w:rsidRDefault="00A35331" w:rsidP="00A35331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A35331">
        <w:rPr>
          <w:rFonts w:asciiTheme="minorHAnsi" w:hAnsiTheme="minorHAnsi" w:cstheme="minorHAnsi"/>
        </w:rPr>
        <w:t>Une planc</w:t>
      </w:r>
      <w:r>
        <w:rPr>
          <w:rFonts w:asciiTheme="minorHAnsi" w:hAnsiTheme="minorHAnsi" w:cstheme="minorHAnsi"/>
        </w:rPr>
        <w:t>h</w:t>
      </w:r>
      <w:r w:rsidRPr="00A35331">
        <w:rPr>
          <w:rFonts w:asciiTheme="minorHAnsi" w:hAnsiTheme="minorHAnsi" w:cstheme="minorHAnsi"/>
        </w:rPr>
        <w:t xml:space="preserve">e d’étiquette </w:t>
      </w:r>
      <w:r w:rsidR="005A766F">
        <w:rPr>
          <w:rFonts w:asciiTheme="minorHAnsi" w:hAnsiTheme="minorHAnsi" w:cstheme="minorHAnsi"/>
        </w:rPr>
        <w:t xml:space="preserve">pour </w:t>
      </w:r>
      <w:proofErr w:type="spellStart"/>
      <w:r w:rsidR="005A766F">
        <w:rPr>
          <w:rFonts w:asciiTheme="minorHAnsi" w:hAnsiTheme="minorHAnsi" w:cstheme="minorHAnsi"/>
        </w:rPr>
        <w:t>Onyme</w:t>
      </w:r>
      <w:proofErr w:type="spellEnd"/>
      <w:r w:rsidR="005A766F">
        <w:rPr>
          <w:rFonts w:asciiTheme="minorHAnsi" w:hAnsiTheme="minorHAnsi" w:cstheme="minorHAnsi"/>
        </w:rPr>
        <w:t xml:space="preserve"> Jeanne </w:t>
      </w:r>
      <w:r w:rsidRPr="00A35331">
        <w:rPr>
          <w:rFonts w:asciiTheme="minorHAnsi" w:hAnsiTheme="minorHAnsi" w:cstheme="minorHAnsi"/>
        </w:rPr>
        <w:t>+ une planche d’étiquette d’un autre patient</w:t>
      </w:r>
    </w:p>
    <w:p w14:paraId="6A11AEBC" w14:textId="21DDAEA3" w:rsidR="00B62481" w:rsidRPr="000F1DFD" w:rsidRDefault="00B37D11" w:rsidP="000F1DFD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 d’identité de la patiente</w:t>
      </w:r>
    </w:p>
    <w:p w14:paraId="3A6537A9" w14:textId="33132CFA" w:rsidR="00B62481" w:rsidRPr="0072616C" w:rsidRDefault="00FC319D" w:rsidP="0072616C">
      <w:pPr>
        <w:pStyle w:val="Paragraphedeliste"/>
        <w:numPr>
          <w:ilvl w:val="0"/>
          <w:numId w:val="8"/>
        </w:numPr>
        <w:rPr>
          <w:rFonts w:cstheme="minorHAnsi"/>
        </w:rPr>
      </w:pPr>
      <w:r w:rsidRPr="0072616C">
        <w:rPr>
          <w:rFonts w:cstheme="minorHAnsi"/>
        </w:rPr>
        <w:t xml:space="preserve">Dossier médical papier à l’identité </w:t>
      </w:r>
      <w:r w:rsidR="000F1DFD" w:rsidRPr="0072616C">
        <w:rPr>
          <w:rFonts w:cstheme="minorHAnsi"/>
        </w:rPr>
        <w:t>de la patiente</w:t>
      </w:r>
      <w:r w:rsidR="0072616C" w:rsidRPr="0072616C">
        <w:rPr>
          <w:rFonts w:cstheme="minorHAnsi"/>
        </w:rPr>
        <w:t xml:space="preserve"> trouvée dans la GAM</w:t>
      </w:r>
      <w:r w:rsidR="00C840E4" w:rsidRPr="0072616C">
        <w:rPr>
          <w:rFonts w:cstheme="minorHAnsi"/>
        </w:rPr>
        <w:t xml:space="preserve"> + autres éventuellement</w:t>
      </w:r>
    </w:p>
    <w:p w14:paraId="3BB8B9DF" w14:textId="20DA27C7" w:rsidR="00B62481" w:rsidRPr="0072616C" w:rsidRDefault="00FC319D" w:rsidP="0072616C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>Prescription de produits sanguins</w:t>
      </w:r>
    </w:p>
    <w:p w14:paraId="222E8ED7" w14:textId="3A71EE40" w:rsidR="00B62481" w:rsidRPr="000F1DFD" w:rsidRDefault="00FC319D" w:rsidP="000F1DFD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Carte de groupe </w:t>
      </w:r>
    </w:p>
    <w:p w14:paraId="4D04BF70" w14:textId="7474376D" w:rsidR="00B62481" w:rsidRPr="000F1DFD" w:rsidRDefault="00FC319D" w:rsidP="000F1DFD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Demande manuscrite de RAI </w:t>
      </w:r>
    </w:p>
    <w:p w14:paraId="56CD50C8" w14:textId="1625CE08" w:rsidR="00B62481" w:rsidRPr="00D92D86" w:rsidRDefault="00FC319D" w:rsidP="00D92D86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Tube rempli étiqueté </w:t>
      </w:r>
      <w:r w:rsidR="00C840E4" w:rsidRPr="000F1DFD">
        <w:rPr>
          <w:rFonts w:cstheme="minorHAnsi"/>
        </w:rPr>
        <w:t>+ tubes vides</w:t>
      </w:r>
    </w:p>
    <w:p w14:paraId="41882384" w14:textId="0CBB7E07" w:rsidR="00B62481" w:rsidRPr="000F1DFD" w:rsidRDefault="00DB06AB" w:rsidP="000F1DFD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>Résultats de numération sanguine</w:t>
      </w:r>
    </w:p>
    <w:p w14:paraId="48F3075D" w14:textId="1ED1C716" w:rsidR="00E35E0B" w:rsidRPr="00C43260" w:rsidRDefault="00B62481" w:rsidP="00C43260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Post </w:t>
      </w:r>
      <w:proofErr w:type="spellStart"/>
      <w:r w:rsidRPr="000F1DFD">
        <w:rPr>
          <w:rFonts w:cstheme="minorHAnsi"/>
        </w:rPr>
        <w:t>it</w:t>
      </w:r>
      <w:proofErr w:type="spellEnd"/>
      <w:r w:rsidRPr="000F1DFD">
        <w:rPr>
          <w:rFonts w:cstheme="minorHAnsi"/>
        </w:rPr>
        <w:t xml:space="preserve"> demandant des renseignements sur un patient avec une identité incomplète </w:t>
      </w:r>
    </w:p>
    <w:p w14:paraId="0DD74EDA" w14:textId="77777777" w:rsidR="00A736E8" w:rsidRDefault="00A736E8" w:rsidP="000F1DFD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2 </w:t>
      </w:r>
      <w:r w:rsidR="00C840E4" w:rsidRPr="000F1DFD">
        <w:rPr>
          <w:rFonts w:cstheme="minorHAnsi"/>
        </w:rPr>
        <w:t xml:space="preserve">Bracelets : </w:t>
      </w:r>
    </w:p>
    <w:p w14:paraId="6FC87C06" w14:textId="77777777" w:rsidR="00A736E8" w:rsidRDefault="00C840E4" w:rsidP="00A736E8">
      <w:pPr>
        <w:pStyle w:val="Paragraphedeliste"/>
        <w:numPr>
          <w:ilvl w:val="1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un non étiqueté, en attente dans le dossier au BE, </w:t>
      </w:r>
    </w:p>
    <w:p w14:paraId="4549D6CA" w14:textId="24E8C0BB" w:rsidR="00C840E4" w:rsidRPr="00B27140" w:rsidRDefault="00C840E4" w:rsidP="00B27140">
      <w:pPr>
        <w:pStyle w:val="Paragraphedeliste"/>
        <w:numPr>
          <w:ilvl w:val="1"/>
          <w:numId w:val="8"/>
        </w:numPr>
        <w:rPr>
          <w:rFonts w:cstheme="minorHAnsi"/>
        </w:rPr>
      </w:pPr>
      <w:r w:rsidRPr="000F1DFD">
        <w:rPr>
          <w:rFonts w:cstheme="minorHAnsi"/>
        </w:rPr>
        <w:t>un étiqueté</w:t>
      </w:r>
      <w:r w:rsidR="00A736E8">
        <w:rPr>
          <w:rFonts w:cstheme="minorHAnsi"/>
        </w:rPr>
        <w:t xml:space="preserve"> avec une</w:t>
      </w:r>
      <w:r w:rsidRPr="000F1DFD">
        <w:rPr>
          <w:rFonts w:cstheme="minorHAnsi"/>
        </w:rPr>
        <w:t xml:space="preserve"> étiquette peu lisible</w:t>
      </w:r>
      <w:r w:rsidR="00A736E8">
        <w:rPr>
          <w:rFonts w:cstheme="minorHAnsi"/>
        </w:rPr>
        <w:t xml:space="preserve"> (effacer</w:t>
      </w:r>
    </w:p>
    <w:p w14:paraId="12AE3253" w14:textId="03BEAF00" w:rsidR="00B27140" w:rsidRPr="005101F3" w:rsidRDefault="00C840E4" w:rsidP="005101F3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>Plateau pour perf + perfuseur, étiquette non ou mal remplie</w:t>
      </w:r>
    </w:p>
    <w:p w14:paraId="25716A38" w14:textId="3622398A" w:rsidR="006F05AD" w:rsidRPr="00B27140" w:rsidRDefault="00276F72" w:rsidP="00B27140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>Masques chirurgicaux</w:t>
      </w:r>
      <w:r w:rsidR="006F05AD" w:rsidRPr="000F1DFD">
        <w:rPr>
          <w:rFonts w:cstheme="minorHAnsi"/>
        </w:rPr>
        <w:t>, SHA, Drap, Mannequins</w:t>
      </w:r>
    </w:p>
    <w:p w14:paraId="6632D6F9" w14:textId="0AC4B447" w:rsidR="00D14552" w:rsidRPr="000318F3" w:rsidRDefault="006F05AD" w:rsidP="000318F3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lastRenderedPageBreak/>
        <w:t xml:space="preserve">Affiches pour le bureau des entrées </w:t>
      </w:r>
      <w:r w:rsidR="00FA5AB3" w:rsidRPr="000F1DFD">
        <w:rPr>
          <w:rFonts w:cstheme="minorHAnsi"/>
        </w:rPr>
        <w:t>(par exemple port du masque, gestes barrière, droit des patients, identitovigilance, …)</w:t>
      </w:r>
    </w:p>
    <w:p w14:paraId="72D4F997" w14:textId="40BAAAF6" w:rsidR="00D14552" w:rsidRDefault="00D14552" w:rsidP="006833E5">
      <w:pPr>
        <w:pStyle w:val="Paragraphedeliste"/>
        <w:numPr>
          <w:ilvl w:val="0"/>
          <w:numId w:val="8"/>
        </w:numPr>
        <w:rPr>
          <w:rFonts w:cstheme="minorHAnsi"/>
        </w:rPr>
      </w:pPr>
      <w:r w:rsidRPr="000F1DFD">
        <w:rPr>
          <w:rFonts w:cstheme="minorHAnsi"/>
        </w:rPr>
        <w:t xml:space="preserve">Autres matériels : </w:t>
      </w:r>
      <w:r w:rsidR="006833E5">
        <w:rPr>
          <w:rFonts w:cstheme="minorHAnsi"/>
        </w:rPr>
        <w:t xml:space="preserve">Bureaux / chaises / </w:t>
      </w:r>
      <w:r w:rsidRPr="006833E5">
        <w:rPr>
          <w:rFonts w:cstheme="minorHAnsi"/>
        </w:rPr>
        <w:t>écrans d’ordinateur et imprimante pour le bureau des entrées</w:t>
      </w:r>
      <w:r w:rsidR="006833E5">
        <w:rPr>
          <w:rFonts w:cstheme="minorHAnsi"/>
        </w:rPr>
        <w:t xml:space="preserve"> / </w:t>
      </w:r>
      <w:proofErr w:type="spellStart"/>
      <w:r w:rsidR="006833E5">
        <w:rPr>
          <w:rFonts w:cstheme="minorHAnsi"/>
        </w:rPr>
        <w:t>Banette</w:t>
      </w:r>
      <w:proofErr w:type="spellEnd"/>
      <w:r w:rsidR="006833E5">
        <w:rPr>
          <w:rFonts w:cstheme="minorHAnsi"/>
        </w:rPr>
        <w:t xml:space="preserve"> pour poser des papiers</w:t>
      </w:r>
    </w:p>
    <w:p w14:paraId="55965578" w14:textId="3AA80778" w:rsidR="006833E5" w:rsidRPr="006833E5" w:rsidRDefault="00AA4F6C" w:rsidP="006833E5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…</w:t>
      </w:r>
    </w:p>
    <w:p w14:paraId="6C7C9656" w14:textId="77777777" w:rsidR="00FC319D" w:rsidRPr="00276F72" w:rsidRDefault="00FC319D">
      <w:pPr>
        <w:rPr>
          <w:rFonts w:cstheme="minorHAnsi"/>
          <w:color w:val="00B050"/>
        </w:rPr>
      </w:pPr>
    </w:p>
    <w:p w14:paraId="02A05C5A" w14:textId="77777777" w:rsidR="00FC319D" w:rsidRDefault="00FC319D"/>
    <w:p w14:paraId="5D03ACF4" w14:textId="77777777" w:rsidR="00FC319D" w:rsidRDefault="00FC319D"/>
    <w:sectPr w:rsidR="00FC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870"/>
    <w:multiLevelType w:val="hybridMultilevel"/>
    <w:tmpl w:val="9F423996"/>
    <w:lvl w:ilvl="0" w:tplc="E71CB52A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563"/>
    <w:multiLevelType w:val="hybridMultilevel"/>
    <w:tmpl w:val="84C4CCA0"/>
    <w:lvl w:ilvl="0" w:tplc="E71CB52A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3856"/>
    <w:multiLevelType w:val="multilevel"/>
    <w:tmpl w:val="071A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71B63"/>
    <w:multiLevelType w:val="multilevel"/>
    <w:tmpl w:val="DCA4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17C4D"/>
    <w:multiLevelType w:val="hybridMultilevel"/>
    <w:tmpl w:val="F6108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85A16"/>
    <w:multiLevelType w:val="hybridMultilevel"/>
    <w:tmpl w:val="79F29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799"/>
    <w:multiLevelType w:val="hybridMultilevel"/>
    <w:tmpl w:val="C17EB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9085">
    <w:abstractNumId w:val="1"/>
  </w:num>
  <w:num w:numId="2" w16cid:durableId="670762389">
    <w:abstractNumId w:val="1"/>
  </w:num>
  <w:num w:numId="3" w16cid:durableId="2092965614">
    <w:abstractNumId w:val="0"/>
  </w:num>
  <w:num w:numId="4" w16cid:durableId="231700932">
    <w:abstractNumId w:val="2"/>
  </w:num>
  <w:num w:numId="5" w16cid:durableId="255795528">
    <w:abstractNumId w:val="3"/>
  </w:num>
  <w:num w:numId="6" w16cid:durableId="1480422773">
    <w:abstractNumId w:val="5"/>
  </w:num>
  <w:num w:numId="7" w16cid:durableId="698311994">
    <w:abstractNumId w:val="6"/>
  </w:num>
  <w:num w:numId="8" w16cid:durableId="844172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D"/>
    <w:rsid w:val="00000C61"/>
    <w:rsid w:val="000318F3"/>
    <w:rsid w:val="00091118"/>
    <w:rsid w:val="000961CE"/>
    <w:rsid w:val="000A7C28"/>
    <w:rsid w:val="000E6666"/>
    <w:rsid w:val="000F1DFD"/>
    <w:rsid w:val="00115682"/>
    <w:rsid w:val="001537C3"/>
    <w:rsid w:val="00157952"/>
    <w:rsid w:val="00276F72"/>
    <w:rsid w:val="002851E2"/>
    <w:rsid w:val="002F61FB"/>
    <w:rsid w:val="00342DFB"/>
    <w:rsid w:val="00354214"/>
    <w:rsid w:val="003D19B9"/>
    <w:rsid w:val="00462BBB"/>
    <w:rsid w:val="005101F3"/>
    <w:rsid w:val="00565268"/>
    <w:rsid w:val="005A766F"/>
    <w:rsid w:val="005E23F0"/>
    <w:rsid w:val="00635254"/>
    <w:rsid w:val="00640FE6"/>
    <w:rsid w:val="006833E5"/>
    <w:rsid w:val="006E3C30"/>
    <w:rsid w:val="006F05AD"/>
    <w:rsid w:val="006F6CD4"/>
    <w:rsid w:val="00703939"/>
    <w:rsid w:val="0072616C"/>
    <w:rsid w:val="007E4545"/>
    <w:rsid w:val="00827664"/>
    <w:rsid w:val="0087708A"/>
    <w:rsid w:val="008A55D8"/>
    <w:rsid w:val="009141F9"/>
    <w:rsid w:val="00984E25"/>
    <w:rsid w:val="009B62D3"/>
    <w:rsid w:val="00A35331"/>
    <w:rsid w:val="00A736E8"/>
    <w:rsid w:val="00A92EBC"/>
    <w:rsid w:val="00AA4F6C"/>
    <w:rsid w:val="00B27140"/>
    <w:rsid w:val="00B37D11"/>
    <w:rsid w:val="00B62481"/>
    <w:rsid w:val="00BD2D7F"/>
    <w:rsid w:val="00C43260"/>
    <w:rsid w:val="00C7201B"/>
    <w:rsid w:val="00C727A9"/>
    <w:rsid w:val="00C840E4"/>
    <w:rsid w:val="00CB7EF4"/>
    <w:rsid w:val="00CF48F5"/>
    <w:rsid w:val="00D14552"/>
    <w:rsid w:val="00D21CF1"/>
    <w:rsid w:val="00D92D86"/>
    <w:rsid w:val="00DB06AB"/>
    <w:rsid w:val="00DB0733"/>
    <w:rsid w:val="00E35E0B"/>
    <w:rsid w:val="00EF135C"/>
    <w:rsid w:val="00FA5AB3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D15"/>
  <w15:chartTrackingRefBased/>
  <w15:docId w15:val="{B6136AE5-613A-47F1-ABEB-769D2F4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19D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F7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E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300038BD01B4F90FC7E1EC5F65682" ma:contentTypeVersion="16" ma:contentTypeDescription="Crée un document." ma:contentTypeScope="" ma:versionID="c7e2b04ba0ab6772bc939e4969a93dd5">
  <xsd:schema xmlns:xsd="http://www.w3.org/2001/XMLSchema" xmlns:xs="http://www.w3.org/2001/XMLSchema" xmlns:p="http://schemas.microsoft.com/office/2006/metadata/properties" xmlns:ns2="1954a91a-cefd-47d8-b357-c33d12c7fecd" xmlns:ns3="7b2db328-7f22-4c9a-af43-0bdcc9feb6e2" targetNamespace="http://schemas.microsoft.com/office/2006/metadata/properties" ma:root="true" ma:fieldsID="c4731d9e5d34c39224d312c9173fe874" ns2:_="" ns3:_="">
    <xsd:import namespace="1954a91a-cefd-47d8-b357-c33d12c7fecd"/>
    <xsd:import namespace="7b2db328-7f22-4c9a-af43-0bdcc9feb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a91a-cefd-47d8-b357-c33d12c7f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0a51f50-b294-4c66-9d5f-05999b92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db328-7f22-4c9a-af43-0bdcc9feb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3088a7-58e2-459c-9695-e99ae12bf262}" ma:internalName="TaxCatchAll" ma:showField="CatchAllData" ma:web="7b2db328-7f22-4c9a-af43-0bdcc9feb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6964F-53CE-436F-BCD2-5BED77C5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a91a-cefd-47d8-b357-c33d12c7fecd"/>
    <ds:schemaRef ds:uri="7b2db328-7f22-4c9a-af43-0bdcc9fe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0FB75-B92E-4E49-9DDE-17BE11D9D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 ETIENNE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Pascale</dc:creator>
  <cp:keywords/>
  <dc:description/>
  <cp:lastModifiedBy>Céline Vierge</cp:lastModifiedBy>
  <cp:revision>57</cp:revision>
  <cp:lastPrinted>2022-10-25T09:12:00Z</cp:lastPrinted>
  <dcterms:created xsi:type="dcterms:W3CDTF">2022-10-25T08:41:00Z</dcterms:created>
  <dcterms:modified xsi:type="dcterms:W3CDTF">2022-12-09T15:53:00Z</dcterms:modified>
</cp:coreProperties>
</file>